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EC" w:rsidRDefault="0079677E" w:rsidP="00F005EC">
      <w:r>
        <w:t xml:space="preserve">Remaking disability in China: </w:t>
      </w:r>
      <w:bookmarkStart w:id="0" w:name="_GoBack"/>
      <w:bookmarkEnd w:id="0"/>
      <w:r>
        <w:t>The Little People’s Kingdom in Kunming</w:t>
      </w:r>
      <w:r w:rsidR="0071037E">
        <w:t xml:space="preserve"> (Yunnan Province, China)</w:t>
      </w:r>
      <w:r w:rsidR="00F005EC" w:rsidRPr="00F005EC">
        <w:t xml:space="preserve"> </w:t>
      </w:r>
    </w:p>
    <w:p w:rsidR="00F005EC" w:rsidRDefault="00F005EC" w:rsidP="00F005EC"/>
    <w:p w:rsidR="00F005EC" w:rsidRDefault="00F005EC" w:rsidP="00F005EC">
      <w:r>
        <w:t xml:space="preserve">Patrick </w:t>
      </w:r>
      <w:proofErr w:type="spellStart"/>
      <w:r>
        <w:t>Devlieger</w:t>
      </w:r>
      <w:proofErr w:type="spellEnd"/>
      <w:r>
        <w:t xml:space="preserve"> </w:t>
      </w:r>
      <w:r w:rsidR="00852894">
        <w:t xml:space="preserve">(University of Leuven) </w:t>
      </w:r>
      <w:r>
        <w:t xml:space="preserve">and Fu </w:t>
      </w:r>
      <w:proofErr w:type="spellStart"/>
      <w:r w:rsidR="00852894">
        <w:t>Guang</w:t>
      </w:r>
      <w:proofErr w:type="spellEnd"/>
      <w:r w:rsidR="00852894">
        <w:t xml:space="preserve"> Xing (</w:t>
      </w:r>
      <w:proofErr w:type="spellStart"/>
      <w:r w:rsidR="00852894">
        <w:t>Guizhou</w:t>
      </w:r>
      <w:proofErr w:type="spellEnd"/>
      <w:r w:rsidR="00852894">
        <w:t xml:space="preserve"> University of Finance and Economics)</w:t>
      </w:r>
    </w:p>
    <w:p w:rsidR="00C87745" w:rsidRDefault="00C87745"/>
    <w:p w:rsidR="0079677E" w:rsidRDefault="0071037E">
      <w:r>
        <w:t>In this presentation we contextualize ‘The Little People</w:t>
      </w:r>
      <w:r w:rsidR="00F63B58">
        <w:t>’s</w:t>
      </w:r>
      <w:r>
        <w:t xml:space="preserve"> Kingdom’, an entertainment park in which people of short statue are performing song and dance twice a day in an open air show</w:t>
      </w:r>
      <w:r w:rsidR="00F63B58">
        <w:t>, near Kunming in Yunnan Province, China</w:t>
      </w:r>
      <w:r>
        <w:t xml:space="preserve">. We first narrate the perspective of the founder Mr. Chen and staff-members, followed by the narratives of Little People themselves. We then situate </w:t>
      </w:r>
      <w:r w:rsidR="00F63B58">
        <w:t>the phenomenon in the context of China in its emergence as an open and modern country</w:t>
      </w:r>
      <w:r w:rsidR="00F005EC">
        <w:t xml:space="preserve">, </w:t>
      </w:r>
      <w:r w:rsidR="00F63B58">
        <w:t>in the context of its cultural heritage</w:t>
      </w:r>
      <w:r w:rsidR="00F005EC">
        <w:t>, and existing cultural research on Little People</w:t>
      </w:r>
      <w:r w:rsidR="00F63B58">
        <w:t>. We will conclude by discussing the question whether the Little People’s Kingdom should be described as a freak show. In the discussion of this paper, we will argue that the Little People’s Kingdom can be understood as a case of cultural industry, revolving around ‘smallness’ which involves both innovation and continuity of Chinese culture. We will also argue that a good understanding of ‘The Little People’s Kingdom’</w:t>
      </w:r>
      <w:r w:rsidR="00852894">
        <w:t xml:space="preserve"> and the remaking of disability in China</w:t>
      </w:r>
      <w:r w:rsidR="00F63B58">
        <w:t xml:space="preserve"> requires </w:t>
      </w:r>
      <w:r w:rsidR="00852894">
        <w:t xml:space="preserve">notions of </w:t>
      </w:r>
      <w:r w:rsidR="00852894">
        <w:t>philanthropy, perspectives on</w:t>
      </w:r>
      <w:r w:rsidR="00F63B58">
        <w:t xml:space="preserve"> human rights protection, and </w:t>
      </w:r>
      <w:r w:rsidR="00F005EC">
        <w:t xml:space="preserve">business </w:t>
      </w:r>
      <w:r w:rsidR="00852894">
        <w:t xml:space="preserve">potential </w:t>
      </w:r>
      <w:r w:rsidR="00F005EC">
        <w:t>in the context of China’s continued development as a modern state.</w:t>
      </w:r>
      <w:r w:rsidR="00F63B58">
        <w:t xml:space="preserve"> </w:t>
      </w:r>
      <w:r w:rsidR="00852894">
        <w:t xml:space="preserve"> It would also require an analysis of the formation of the gaze, without suggesting that the Little People’s Kingdom is merely a freak show. </w:t>
      </w:r>
    </w:p>
    <w:p w:rsidR="0071037E" w:rsidRDefault="0071037E"/>
    <w:p w:rsidR="0079677E" w:rsidRDefault="0079677E">
      <w:r>
        <w:t>Literature</w:t>
      </w:r>
      <w:r w:rsidR="00F005EC">
        <w:t xml:space="preserve"> Cited</w:t>
      </w:r>
    </w:p>
    <w:p w:rsidR="0079677E" w:rsidRDefault="0079677E">
      <w:proofErr w:type="spellStart"/>
      <w:proofErr w:type="gramStart"/>
      <w:r>
        <w:t>Koren</w:t>
      </w:r>
      <w:proofErr w:type="spellEnd"/>
      <w:r>
        <w:t>,</w:t>
      </w:r>
      <w:r>
        <w:t xml:space="preserve"> </w:t>
      </w:r>
      <w:r>
        <w:t xml:space="preserve">Yehuda and </w:t>
      </w:r>
      <w:proofErr w:type="spellStart"/>
      <w:r>
        <w:t>Eilat</w:t>
      </w:r>
      <w:proofErr w:type="spellEnd"/>
      <w:r>
        <w:t xml:space="preserve"> Negev (2014).</w:t>
      </w:r>
      <w:proofErr w:type="gramEnd"/>
      <w:r>
        <w:t xml:space="preserve"> Giants: The </w:t>
      </w:r>
      <w:r w:rsidR="00852894">
        <w:t>Dwarf</w:t>
      </w:r>
      <w:r>
        <w:t xml:space="preserve">s of Auschwitz. </w:t>
      </w:r>
      <w:proofErr w:type="gramStart"/>
      <w:r>
        <w:t xml:space="preserve">The Extraordinary True Story of the </w:t>
      </w:r>
      <w:proofErr w:type="spellStart"/>
      <w:r>
        <w:t>Lillipt</w:t>
      </w:r>
      <w:proofErr w:type="spellEnd"/>
      <w:r>
        <w:t xml:space="preserve"> Troupe.</w:t>
      </w:r>
      <w:proofErr w:type="gramEnd"/>
    </w:p>
    <w:p w:rsidR="0079677E" w:rsidRDefault="0079677E">
      <w:r>
        <w:t xml:space="preserve">Solomon, Andrew (2012). Far from the Tree: Parents, Children and the Search for Identity. London: </w:t>
      </w:r>
      <w:proofErr w:type="spellStart"/>
      <w:r>
        <w:t>Chattoo</w:t>
      </w:r>
      <w:proofErr w:type="spellEnd"/>
      <w:r w:rsidR="0071037E">
        <w:t xml:space="preserve"> &amp; </w:t>
      </w:r>
      <w:proofErr w:type="spellStart"/>
      <w:r w:rsidR="0071037E">
        <w:t>Windus</w:t>
      </w:r>
      <w:proofErr w:type="spellEnd"/>
      <w:r w:rsidR="0071037E">
        <w:t>.</w:t>
      </w:r>
    </w:p>
    <w:sectPr w:rsidR="0079677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7E"/>
    <w:rsid w:val="000B310B"/>
    <w:rsid w:val="00431647"/>
    <w:rsid w:val="0071037E"/>
    <w:rsid w:val="0079677E"/>
    <w:rsid w:val="00852894"/>
    <w:rsid w:val="00946CDB"/>
    <w:rsid w:val="00C87745"/>
    <w:rsid w:val="00E92293"/>
    <w:rsid w:val="00F005EC"/>
    <w:rsid w:val="00F63B58"/>
    <w:rsid w:val="00FB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devlieger</dc:creator>
  <cp:lastModifiedBy>patrick devlieger</cp:lastModifiedBy>
  <cp:revision>1</cp:revision>
  <dcterms:created xsi:type="dcterms:W3CDTF">2016-01-16T14:07:00Z</dcterms:created>
  <dcterms:modified xsi:type="dcterms:W3CDTF">2016-01-16T14:58:00Z</dcterms:modified>
</cp:coreProperties>
</file>